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125A" w14:textId="2D3799B8" w:rsidR="002B615E" w:rsidRDefault="00033141" w:rsidP="003F0898">
      <w:pPr>
        <w:spacing w:line="276" w:lineRule="auto"/>
        <w:jc w:val="center"/>
        <w:rPr>
          <w:b/>
          <w:sz w:val="32"/>
          <w:szCs w:val="28"/>
        </w:rPr>
      </w:pPr>
      <w:r w:rsidRPr="007A7AF4">
        <w:rPr>
          <w:rFonts w:ascii="Calibri" w:eastAsia="Times New Roman" w:hAnsi="Calibri" w:cs="Calibri"/>
          <w:color w:val="000000"/>
          <w:sz w:val="32"/>
          <w:szCs w:val="28"/>
          <w:shd w:val="clear" w:color="auto" w:fill="FFFFFF"/>
          <w:lang w:eastAsia="es-ES_tradnl"/>
        </w:rPr>
        <w:t xml:space="preserve"> </w:t>
      </w:r>
      <w:r w:rsidR="009C5DEB" w:rsidRPr="007A7AF4">
        <w:rPr>
          <w:b/>
          <w:sz w:val="32"/>
          <w:szCs w:val="28"/>
        </w:rPr>
        <w:t>Proyecto Tesalia-Alf</w:t>
      </w:r>
      <w:r w:rsidR="00893BE9" w:rsidRPr="007A7AF4">
        <w:rPr>
          <w:b/>
          <w:sz w:val="32"/>
          <w:szCs w:val="28"/>
        </w:rPr>
        <w:t>é</w:t>
      </w:r>
      <w:r w:rsidR="009C5DEB" w:rsidRPr="007A7AF4">
        <w:rPr>
          <w:b/>
          <w:sz w:val="32"/>
          <w:szCs w:val="28"/>
        </w:rPr>
        <w:t xml:space="preserve">rez, mucho más que </w:t>
      </w:r>
      <w:r w:rsidR="007A7AF4" w:rsidRPr="007A7AF4">
        <w:rPr>
          <w:b/>
          <w:sz w:val="32"/>
          <w:szCs w:val="28"/>
        </w:rPr>
        <w:t xml:space="preserve">transmisión de </w:t>
      </w:r>
      <w:r w:rsidR="009C5DEB" w:rsidRPr="007A7AF4">
        <w:rPr>
          <w:b/>
          <w:sz w:val="32"/>
          <w:szCs w:val="28"/>
        </w:rPr>
        <w:t>energía</w:t>
      </w:r>
    </w:p>
    <w:p w14:paraId="4910E6A2" w14:textId="77777777" w:rsidR="006B680E" w:rsidRDefault="006B680E" w:rsidP="003F0898">
      <w:pPr>
        <w:spacing w:line="276" w:lineRule="auto"/>
        <w:jc w:val="center"/>
        <w:rPr>
          <w:b/>
          <w:sz w:val="32"/>
          <w:szCs w:val="28"/>
        </w:rPr>
      </w:pPr>
    </w:p>
    <w:p w14:paraId="2FF3CD0C" w14:textId="6070B6EA" w:rsidR="006B680E" w:rsidRDefault="00841A29" w:rsidP="006B680E">
      <w:pPr>
        <w:pStyle w:val="Prrafodelist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El proyecto desarrolla el programa ‘Energía para la paz’, que beneficia a 11 municipios de Tolima, Huila y Valle del Cauca</w:t>
      </w:r>
      <w:r w:rsidR="006B680E" w:rsidRPr="000B59B9">
        <w:rPr>
          <w:i/>
          <w:sz w:val="24"/>
          <w:szCs w:val="24"/>
        </w:rPr>
        <w:t>.</w:t>
      </w:r>
    </w:p>
    <w:p w14:paraId="27FBA37E" w14:textId="1380C736" w:rsidR="00841A29" w:rsidRPr="000B59B9" w:rsidRDefault="00841A29" w:rsidP="006B680E">
      <w:pPr>
        <w:pStyle w:val="Prrafodelista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Desminado humanitario, Energía que construye mi futuro y Mi municipio activo en paz, algunos de los componentes que se implementan en la región.</w:t>
      </w:r>
      <w:bookmarkStart w:id="0" w:name="_GoBack"/>
      <w:bookmarkEnd w:id="0"/>
    </w:p>
    <w:p w14:paraId="22CA9AB0" w14:textId="44677636" w:rsidR="00D47262" w:rsidRPr="000B59B9" w:rsidRDefault="006B680E" w:rsidP="009C5DEB">
      <w:pPr>
        <w:rPr>
          <w:sz w:val="22"/>
          <w:szCs w:val="22"/>
          <w:lang w:val="es-ES"/>
        </w:rPr>
      </w:pPr>
      <w:r w:rsidRPr="000B59B9">
        <w:rPr>
          <w:b/>
          <w:sz w:val="22"/>
          <w:szCs w:val="22"/>
          <w:lang w:val="es-ES"/>
        </w:rPr>
        <w:t>Ibagué, 26 de septiembre de 2019.</w:t>
      </w:r>
      <w:r w:rsidRPr="000B59B9">
        <w:rPr>
          <w:sz w:val="22"/>
          <w:szCs w:val="22"/>
          <w:lang w:val="es-ES"/>
        </w:rPr>
        <w:t xml:space="preserve"> </w:t>
      </w:r>
      <w:r w:rsidR="00442D3F" w:rsidRPr="000B59B9">
        <w:rPr>
          <w:sz w:val="22"/>
          <w:szCs w:val="22"/>
          <w:lang w:val="es-ES"/>
        </w:rPr>
        <w:t>E</w:t>
      </w:r>
      <w:r w:rsidR="00893BE9" w:rsidRPr="000B59B9">
        <w:rPr>
          <w:sz w:val="22"/>
          <w:szCs w:val="22"/>
          <w:lang w:val="es-ES"/>
        </w:rPr>
        <w:t>l proyecto Tesalia-Alférez sigue desarrollando acciones para continuar la construcción y el fortalecimiento de relaciones de confianza y genuinas con las comunidades donde tiene influencia</w:t>
      </w:r>
      <w:r w:rsidR="00D47262" w:rsidRPr="000B59B9">
        <w:rPr>
          <w:sz w:val="22"/>
          <w:szCs w:val="22"/>
          <w:lang w:val="es-ES"/>
        </w:rPr>
        <w:t>.</w:t>
      </w:r>
    </w:p>
    <w:p w14:paraId="21CC4548" w14:textId="12F36202" w:rsidR="00442D3F" w:rsidRPr="000B59B9" w:rsidRDefault="00442D3F" w:rsidP="009C5DEB">
      <w:pPr>
        <w:rPr>
          <w:sz w:val="22"/>
          <w:szCs w:val="22"/>
          <w:lang w:val="es-ES"/>
        </w:rPr>
      </w:pPr>
    </w:p>
    <w:p w14:paraId="52322F7F" w14:textId="6C8BC772" w:rsidR="00C30BD6" w:rsidRPr="000B59B9" w:rsidRDefault="00D47262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A través del programa ‘Energía para la paz’, el proyecto beneficiará a las comunidades de 82 veredas en 11 municipios</w:t>
      </w:r>
      <w:r w:rsidR="00C30BD6" w:rsidRPr="000B59B9">
        <w:rPr>
          <w:sz w:val="22"/>
          <w:szCs w:val="22"/>
          <w:lang w:val="es-ES"/>
        </w:rPr>
        <w:t xml:space="preserve"> de Tolima, Huila y Valle del Cauca que padecieron durante años el conflicto armado.</w:t>
      </w:r>
    </w:p>
    <w:p w14:paraId="5BD9035D" w14:textId="77777777" w:rsidR="00C30BD6" w:rsidRPr="000B59B9" w:rsidRDefault="00C30BD6" w:rsidP="009C5DEB">
      <w:pPr>
        <w:rPr>
          <w:sz w:val="22"/>
          <w:szCs w:val="22"/>
          <w:lang w:val="es-ES"/>
        </w:rPr>
      </w:pPr>
    </w:p>
    <w:p w14:paraId="1E03915D" w14:textId="350B93F5" w:rsidR="00D47262" w:rsidRPr="000B59B9" w:rsidRDefault="00C30BD6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 xml:space="preserve">“Queremos ayudar a construir la paz en el área de influencia de nuestro proyecto de interconexión eléctrica. Estamos seguros de que la fórmula del progreso es poner en primer lugar a las comunidades”, aseguró </w:t>
      </w:r>
      <w:r w:rsidR="007A7AF4" w:rsidRPr="000B59B9">
        <w:rPr>
          <w:sz w:val="22"/>
          <w:szCs w:val="22"/>
          <w:lang w:val="es-ES"/>
        </w:rPr>
        <w:t xml:space="preserve">Aldemar Garay, </w:t>
      </w:r>
      <w:r w:rsidRPr="000B59B9">
        <w:rPr>
          <w:sz w:val="22"/>
          <w:szCs w:val="22"/>
          <w:lang w:val="es-ES"/>
        </w:rPr>
        <w:t>gerente de</w:t>
      </w:r>
      <w:r w:rsidR="00CD3031" w:rsidRPr="000B59B9">
        <w:rPr>
          <w:sz w:val="22"/>
          <w:szCs w:val="22"/>
          <w:lang w:val="es-ES"/>
        </w:rPr>
        <w:t>l proyecto</w:t>
      </w:r>
      <w:r w:rsidRPr="000B59B9">
        <w:rPr>
          <w:sz w:val="22"/>
          <w:szCs w:val="22"/>
          <w:lang w:val="es-ES"/>
        </w:rPr>
        <w:t>.</w:t>
      </w:r>
    </w:p>
    <w:p w14:paraId="2775F906" w14:textId="73DF1014" w:rsidR="00C30BD6" w:rsidRPr="000B59B9" w:rsidRDefault="00C30BD6" w:rsidP="009C5DEB">
      <w:pPr>
        <w:rPr>
          <w:sz w:val="22"/>
          <w:szCs w:val="22"/>
          <w:lang w:val="es-ES"/>
        </w:rPr>
      </w:pPr>
    </w:p>
    <w:p w14:paraId="4F78B23F" w14:textId="02185F9D" w:rsidR="00C30BD6" w:rsidRPr="000B59B9" w:rsidRDefault="00CD3031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 xml:space="preserve">Con </w:t>
      </w:r>
      <w:r w:rsidR="00C30BD6" w:rsidRPr="000B59B9">
        <w:rPr>
          <w:sz w:val="22"/>
          <w:szCs w:val="22"/>
          <w:lang w:val="es-ES"/>
        </w:rPr>
        <w:t xml:space="preserve">‘Energía para la paz’, </w:t>
      </w:r>
      <w:r w:rsidR="007A7AF4" w:rsidRPr="000B59B9">
        <w:rPr>
          <w:sz w:val="22"/>
          <w:szCs w:val="22"/>
          <w:lang w:val="es-ES"/>
        </w:rPr>
        <w:t>explic</w:t>
      </w:r>
      <w:r w:rsidR="00C30BD6" w:rsidRPr="000B59B9">
        <w:rPr>
          <w:sz w:val="22"/>
          <w:szCs w:val="22"/>
          <w:lang w:val="es-ES"/>
        </w:rPr>
        <w:t xml:space="preserve">ó Garay, </w:t>
      </w:r>
      <w:r w:rsidRPr="000B59B9">
        <w:rPr>
          <w:sz w:val="22"/>
          <w:szCs w:val="22"/>
          <w:lang w:val="es-ES"/>
        </w:rPr>
        <w:t>se están realizando en esa zona cinco iniciativas: Desminado militar, Desminado humanitario, Energía que construye mi futuro, Habilidades para la paz y Mi municipio activo para la paz.</w:t>
      </w:r>
    </w:p>
    <w:p w14:paraId="73F3546D" w14:textId="58FADDD8" w:rsidR="00CD3031" w:rsidRPr="000B59B9" w:rsidRDefault="00CD3031" w:rsidP="009C5DEB">
      <w:pPr>
        <w:rPr>
          <w:sz w:val="22"/>
          <w:szCs w:val="22"/>
          <w:lang w:val="es-ES"/>
        </w:rPr>
      </w:pPr>
    </w:p>
    <w:p w14:paraId="5BD1A58F" w14:textId="13EADE05" w:rsidR="006B680E" w:rsidRPr="000B59B9" w:rsidRDefault="006B680E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L</w:t>
      </w:r>
      <w:r w:rsidR="00CD3031" w:rsidRPr="000B59B9">
        <w:rPr>
          <w:sz w:val="22"/>
          <w:szCs w:val="22"/>
          <w:lang w:val="es-ES"/>
        </w:rPr>
        <w:t>as tareas de desminado militar busca</w:t>
      </w:r>
      <w:r w:rsidRPr="000B59B9">
        <w:rPr>
          <w:sz w:val="22"/>
          <w:szCs w:val="22"/>
          <w:lang w:val="es-ES"/>
        </w:rPr>
        <w:t>n</w:t>
      </w:r>
      <w:r w:rsidR="00CD3031" w:rsidRPr="000B59B9">
        <w:rPr>
          <w:sz w:val="22"/>
          <w:szCs w:val="22"/>
          <w:lang w:val="es-ES"/>
        </w:rPr>
        <w:t xml:space="preserve"> preservar la integridad física de los colaboradores y contratistas del proyecto, así como la de los soldados y la comunidad. Ya se han despejado de estos peligrosos artefactos 173 kilómetros por 32 metros de ancho, neutralizando 32 minas</w:t>
      </w:r>
      <w:r w:rsidR="007A7AF4" w:rsidRPr="000B59B9">
        <w:rPr>
          <w:sz w:val="22"/>
          <w:szCs w:val="22"/>
          <w:lang w:val="es-ES"/>
        </w:rPr>
        <w:t>,</w:t>
      </w:r>
      <w:r w:rsidR="00822A92" w:rsidRPr="000B59B9">
        <w:rPr>
          <w:sz w:val="22"/>
          <w:szCs w:val="22"/>
          <w:lang w:val="es-ES"/>
        </w:rPr>
        <w:t xml:space="preserve"> y se </w:t>
      </w:r>
      <w:r w:rsidR="00CD3031" w:rsidRPr="000B59B9">
        <w:rPr>
          <w:sz w:val="22"/>
          <w:szCs w:val="22"/>
          <w:lang w:val="es-ES"/>
        </w:rPr>
        <w:t>ha capacitad</w:t>
      </w:r>
      <w:r w:rsidR="00822A92" w:rsidRPr="000B59B9">
        <w:rPr>
          <w:sz w:val="22"/>
          <w:szCs w:val="22"/>
          <w:lang w:val="es-ES"/>
        </w:rPr>
        <w:t xml:space="preserve">o a </w:t>
      </w:r>
      <w:r w:rsidRPr="000B59B9">
        <w:rPr>
          <w:sz w:val="22"/>
          <w:szCs w:val="22"/>
          <w:lang w:val="es-ES"/>
        </w:rPr>
        <w:t xml:space="preserve">cerca </w:t>
      </w:r>
      <w:r w:rsidR="00822A92" w:rsidRPr="000B59B9">
        <w:rPr>
          <w:sz w:val="22"/>
          <w:szCs w:val="22"/>
          <w:lang w:val="es-ES"/>
        </w:rPr>
        <w:t>de 1.503 personas en riesgo de estos explosivos y a 370 militares en prevención y cuidado del medio ambiente.</w:t>
      </w:r>
    </w:p>
    <w:p w14:paraId="3454291A" w14:textId="1BB9A8A2" w:rsidR="006B680E" w:rsidRPr="000B59B9" w:rsidRDefault="006B680E" w:rsidP="009C5DEB">
      <w:pPr>
        <w:rPr>
          <w:sz w:val="22"/>
          <w:szCs w:val="22"/>
          <w:lang w:val="es-ES"/>
        </w:rPr>
      </w:pPr>
    </w:p>
    <w:p w14:paraId="06974EEE" w14:textId="22CE71C2" w:rsidR="006B680E" w:rsidRPr="000B59B9" w:rsidRDefault="006B680E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En desminado humanitario</w:t>
      </w:r>
      <w:r w:rsidR="00B969B7" w:rsidRPr="000B59B9">
        <w:rPr>
          <w:sz w:val="22"/>
          <w:szCs w:val="22"/>
          <w:lang w:val="es-ES"/>
        </w:rPr>
        <w:t>, para aportar a la seguridad de las comunidades,</w:t>
      </w:r>
      <w:r w:rsidR="008B64A5" w:rsidRPr="000B59B9">
        <w:rPr>
          <w:sz w:val="22"/>
          <w:szCs w:val="22"/>
          <w:lang w:val="es-ES"/>
        </w:rPr>
        <w:t xml:space="preserve"> se suscribió un convenio con una ONG para visitar 46.542 hectáreas </w:t>
      </w:r>
      <w:r w:rsidR="00B969B7" w:rsidRPr="000B59B9">
        <w:rPr>
          <w:sz w:val="22"/>
          <w:szCs w:val="22"/>
          <w:lang w:val="es-ES"/>
        </w:rPr>
        <w:t xml:space="preserve">y </w:t>
      </w:r>
      <w:r w:rsidR="008B64A5" w:rsidRPr="000B59B9">
        <w:rPr>
          <w:sz w:val="22"/>
          <w:szCs w:val="22"/>
          <w:lang w:val="es-ES"/>
        </w:rPr>
        <w:t>verific</w:t>
      </w:r>
      <w:r w:rsidR="00B969B7" w:rsidRPr="000B59B9">
        <w:rPr>
          <w:sz w:val="22"/>
          <w:szCs w:val="22"/>
          <w:lang w:val="es-ES"/>
        </w:rPr>
        <w:t>ar</w:t>
      </w:r>
      <w:r w:rsidR="008B64A5" w:rsidRPr="000B59B9">
        <w:rPr>
          <w:sz w:val="22"/>
          <w:szCs w:val="22"/>
          <w:lang w:val="es-ES"/>
        </w:rPr>
        <w:t xml:space="preserve"> </w:t>
      </w:r>
      <w:r w:rsidR="00B969B7" w:rsidRPr="000B59B9">
        <w:rPr>
          <w:sz w:val="22"/>
          <w:szCs w:val="22"/>
          <w:lang w:val="es-ES"/>
        </w:rPr>
        <w:t xml:space="preserve">zonas </w:t>
      </w:r>
      <w:r w:rsidR="008B64A5" w:rsidRPr="000B59B9">
        <w:rPr>
          <w:sz w:val="22"/>
          <w:szCs w:val="22"/>
          <w:lang w:val="es-ES"/>
        </w:rPr>
        <w:t>verdes libres de minas</w:t>
      </w:r>
      <w:r w:rsidR="00B969B7" w:rsidRPr="000B59B9">
        <w:rPr>
          <w:sz w:val="22"/>
          <w:szCs w:val="22"/>
          <w:lang w:val="es-ES"/>
        </w:rPr>
        <w:t>, en las cuales se entrevistaron 1.527 hogares y se investigaron 122 eventos dentro del Sistema de Gestión de Información sobre Actividades relativas a Minas Antipersonal (IMSMA, por sus iniciales en inglés)</w:t>
      </w:r>
      <w:r w:rsidR="000B59B9" w:rsidRPr="000B59B9">
        <w:rPr>
          <w:sz w:val="22"/>
          <w:szCs w:val="22"/>
          <w:lang w:val="es-ES"/>
        </w:rPr>
        <w:t>.</w:t>
      </w:r>
    </w:p>
    <w:p w14:paraId="64EED4AC" w14:textId="77777777" w:rsidR="000B59B9" w:rsidRPr="000B59B9" w:rsidRDefault="000B59B9" w:rsidP="009C5DEB">
      <w:pPr>
        <w:rPr>
          <w:sz w:val="22"/>
          <w:szCs w:val="22"/>
          <w:lang w:val="es-ES"/>
        </w:rPr>
      </w:pPr>
    </w:p>
    <w:p w14:paraId="68E0902E" w14:textId="434CC7C4" w:rsidR="00822A92" w:rsidRPr="000B59B9" w:rsidRDefault="00822A92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Energía que construye mi futuro apoya el mejoramiento de</w:t>
      </w:r>
      <w:r w:rsidR="007A7AF4" w:rsidRPr="000B59B9">
        <w:rPr>
          <w:sz w:val="22"/>
          <w:szCs w:val="22"/>
          <w:lang w:val="es-ES"/>
        </w:rPr>
        <w:t xml:space="preserve"> </w:t>
      </w:r>
      <w:r w:rsidRPr="000B59B9">
        <w:rPr>
          <w:sz w:val="22"/>
          <w:szCs w:val="22"/>
          <w:lang w:val="es-ES"/>
        </w:rPr>
        <w:t xml:space="preserve">la calidad de vida, el bienestar general y el desarrollo social, cultural y económico de las comunidades; para ello se </w:t>
      </w:r>
      <w:r w:rsidR="00E70980" w:rsidRPr="000B59B9">
        <w:rPr>
          <w:sz w:val="22"/>
          <w:szCs w:val="22"/>
          <w:lang w:val="es-ES"/>
        </w:rPr>
        <w:t xml:space="preserve">están implementando 40 </w:t>
      </w:r>
      <w:r w:rsidRPr="000B59B9">
        <w:rPr>
          <w:sz w:val="22"/>
          <w:szCs w:val="22"/>
          <w:lang w:val="es-ES"/>
        </w:rPr>
        <w:t xml:space="preserve">iniciativas de </w:t>
      </w:r>
      <w:r w:rsidR="00533BBB" w:rsidRPr="000B59B9">
        <w:rPr>
          <w:sz w:val="22"/>
          <w:szCs w:val="22"/>
          <w:lang w:val="es-ES"/>
        </w:rPr>
        <w:t>v</w:t>
      </w:r>
      <w:r w:rsidRPr="000B59B9">
        <w:rPr>
          <w:sz w:val="22"/>
          <w:szCs w:val="22"/>
          <w:lang w:val="es-ES"/>
        </w:rPr>
        <w:t xml:space="preserve">alor </w:t>
      </w:r>
      <w:r w:rsidR="00533BBB" w:rsidRPr="000B59B9">
        <w:rPr>
          <w:sz w:val="22"/>
          <w:szCs w:val="22"/>
          <w:lang w:val="es-ES"/>
        </w:rPr>
        <w:t>c</w:t>
      </w:r>
      <w:r w:rsidRPr="000B59B9">
        <w:rPr>
          <w:sz w:val="22"/>
          <w:szCs w:val="22"/>
          <w:lang w:val="es-ES"/>
        </w:rPr>
        <w:t>ompartido</w:t>
      </w:r>
      <w:r w:rsidR="00E70980" w:rsidRPr="000B59B9">
        <w:rPr>
          <w:sz w:val="22"/>
          <w:szCs w:val="22"/>
          <w:lang w:val="es-ES"/>
        </w:rPr>
        <w:t xml:space="preserve"> -beneficiando </w:t>
      </w:r>
      <w:r w:rsidRPr="000B59B9">
        <w:rPr>
          <w:sz w:val="22"/>
          <w:szCs w:val="22"/>
          <w:lang w:val="es-ES"/>
        </w:rPr>
        <w:t>a 16 mil personas</w:t>
      </w:r>
      <w:r w:rsidR="00E70980" w:rsidRPr="000B59B9">
        <w:rPr>
          <w:sz w:val="22"/>
          <w:szCs w:val="22"/>
          <w:lang w:val="es-ES"/>
        </w:rPr>
        <w:t>-</w:t>
      </w:r>
      <w:r w:rsidR="00E70980" w:rsidRPr="000B59B9">
        <w:rPr>
          <w:sz w:val="22"/>
          <w:szCs w:val="22"/>
          <w:lang w:val="es-ES"/>
        </w:rPr>
        <w:t>, como construcción de placa huellas, mejoramientos habitacionales, apoyo a proyectos agrícolas y adecuación de casetas comunales.</w:t>
      </w:r>
      <w:r w:rsidR="00533BBB" w:rsidRPr="000B59B9">
        <w:rPr>
          <w:sz w:val="22"/>
          <w:szCs w:val="22"/>
          <w:lang w:val="es-ES"/>
        </w:rPr>
        <w:t xml:space="preserve"> </w:t>
      </w:r>
    </w:p>
    <w:p w14:paraId="7944E0E7" w14:textId="6274E6D1" w:rsidR="00AD33E2" w:rsidRPr="000B59B9" w:rsidRDefault="00AD33E2" w:rsidP="009C5DEB">
      <w:pPr>
        <w:rPr>
          <w:sz w:val="22"/>
          <w:szCs w:val="22"/>
          <w:lang w:val="es-ES"/>
        </w:rPr>
      </w:pPr>
    </w:p>
    <w:p w14:paraId="39C7C528" w14:textId="717E89C9" w:rsidR="00AD33E2" w:rsidRPr="000B59B9" w:rsidRDefault="00AD33E2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 xml:space="preserve">Por su parte, con Habilidades para la paz se apoya el desarrollo de capacidades para la reconstrucción de tejido social, a través de procesos de formación y asistencia técnica. A la fecha se han capacitado 80 líderes sociales y docentes en destrezas para crear oportunidades de paz, quienes han replicado lo aprendido a más de 1.500 personas de </w:t>
      </w:r>
      <w:r w:rsidR="007A7AF4" w:rsidRPr="000B59B9">
        <w:rPr>
          <w:sz w:val="22"/>
          <w:szCs w:val="22"/>
          <w:lang w:val="es-ES"/>
        </w:rPr>
        <w:t xml:space="preserve">sus </w:t>
      </w:r>
      <w:r w:rsidRPr="000B59B9">
        <w:rPr>
          <w:sz w:val="22"/>
          <w:szCs w:val="22"/>
          <w:lang w:val="es-ES"/>
        </w:rPr>
        <w:t>comunidad</w:t>
      </w:r>
      <w:r w:rsidR="007A7AF4" w:rsidRPr="000B59B9">
        <w:rPr>
          <w:sz w:val="22"/>
          <w:szCs w:val="22"/>
          <w:lang w:val="es-ES"/>
        </w:rPr>
        <w:t>es</w:t>
      </w:r>
      <w:r w:rsidRPr="000B59B9">
        <w:rPr>
          <w:sz w:val="22"/>
          <w:szCs w:val="22"/>
          <w:lang w:val="es-ES"/>
        </w:rPr>
        <w:t>.</w:t>
      </w:r>
    </w:p>
    <w:p w14:paraId="44FC1B29" w14:textId="16AAD933" w:rsidR="00AD33E2" w:rsidRPr="000B59B9" w:rsidRDefault="00AD33E2" w:rsidP="009C5DEB">
      <w:pPr>
        <w:rPr>
          <w:sz w:val="22"/>
          <w:szCs w:val="22"/>
          <w:lang w:val="es-ES"/>
        </w:rPr>
      </w:pPr>
    </w:p>
    <w:p w14:paraId="335B432F" w14:textId="46346135" w:rsidR="00AD33E2" w:rsidRPr="000B59B9" w:rsidRDefault="00AD33E2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Y con Mi municipio activo en paz, el proyecto busca fortalecer la capacidad de gobernanza en municipios y organizaciones comunitarias, para responder a los retos del posconflicto</w:t>
      </w:r>
      <w:r w:rsidR="007A7AF4" w:rsidRPr="000B59B9">
        <w:rPr>
          <w:sz w:val="22"/>
          <w:szCs w:val="22"/>
          <w:lang w:val="es-ES"/>
        </w:rPr>
        <w:t>. 55 servidores públicos y 300 líderes sociales han recibido capacitación en temas como gestión documental, desarrollo del talento humano y rediseño institucional.</w:t>
      </w:r>
    </w:p>
    <w:p w14:paraId="05F24CC3" w14:textId="3B7777FB" w:rsidR="007A7AF4" w:rsidRPr="000B59B9" w:rsidRDefault="007A7AF4" w:rsidP="009C5DEB">
      <w:pPr>
        <w:rPr>
          <w:sz w:val="22"/>
          <w:szCs w:val="22"/>
          <w:lang w:val="es-ES"/>
        </w:rPr>
      </w:pPr>
    </w:p>
    <w:p w14:paraId="76EC2ECA" w14:textId="393F104B" w:rsidR="007A7AF4" w:rsidRPr="000B59B9" w:rsidRDefault="007A7AF4" w:rsidP="009C5DEB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Garay agregó que con ‘Energía para la paz’, recientemente en las veredas Patagonia y Campo hermoso, en Rioblanco (Tolima), se impulsaron iniciativas para el mejoramiento de la calidad de vida, y en Planadas, también en ese departamento, se entregó la obra de mejoras del salón comunal.</w:t>
      </w:r>
    </w:p>
    <w:p w14:paraId="4360EF07" w14:textId="78BEBAF4" w:rsidR="007A7AF4" w:rsidRPr="000B59B9" w:rsidRDefault="007A7AF4" w:rsidP="009C5DEB">
      <w:pPr>
        <w:rPr>
          <w:sz w:val="22"/>
          <w:szCs w:val="22"/>
          <w:lang w:val="es-ES"/>
        </w:rPr>
      </w:pPr>
    </w:p>
    <w:p w14:paraId="5838BDC9" w14:textId="007017B7" w:rsidR="009C5DEB" w:rsidRPr="000B59B9" w:rsidRDefault="007A7AF4" w:rsidP="005E12C9">
      <w:pPr>
        <w:rPr>
          <w:sz w:val="22"/>
          <w:szCs w:val="22"/>
          <w:lang w:val="es-ES"/>
        </w:rPr>
      </w:pPr>
      <w:r w:rsidRPr="000B59B9">
        <w:rPr>
          <w:sz w:val="22"/>
          <w:szCs w:val="22"/>
          <w:lang w:val="es-ES"/>
        </w:rPr>
        <w:t>“N</w:t>
      </w:r>
      <w:r w:rsidR="00893BE9" w:rsidRPr="000B59B9">
        <w:rPr>
          <w:sz w:val="22"/>
          <w:szCs w:val="22"/>
          <w:lang w:val="es-ES"/>
        </w:rPr>
        <w:t xml:space="preserve">o solo </w:t>
      </w:r>
      <w:r w:rsidRPr="000B59B9">
        <w:rPr>
          <w:sz w:val="22"/>
          <w:szCs w:val="22"/>
          <w:lang w:val="es-ES"/>
        </w:rPr>
        <w:t xml:space="preserve">hacemos proyectos y </w:t>
      </w:r>
      <w:r w:rsidR="00893BE9" w:rsidRPr="000B59B9">
        <w:rPr>
          <w:sz w:val="22"/>
          <w:szCs w:val="22"/>
          <w:lang w:val="es-ES"/>
        </w:rPr>
        <w:t>llevamos energía eléctrica</w:t>
      </w:r>
      <w:r w:rsidRPr="000B59B9">
        <w:rPr>
          <w:sz w:val="22"/>
          <w:szCs w:val="22"/>
          <w:lang w:val="es-ES"/>
        </w:rPr>
        <w:t xml:space="preserve">. También trabajamos </w:t>
      </w:r>
      <w:r w:rsidR="00893BE9" w:rsidRPr="000B59B9">
        <w:rPr>
          <w:sz w:val="22"/>
          <w:szCs w:val="22"/>
          <w:lang w:val="es-ES"/>
        </w:rPr>
        <w:t>de la mano con las comunidades</w:t>
      </w:r>
      <w:r w:rsidRPr="000B59B9">
        <w:rPr>
          <w:sz w:val="22"/>
          <w:szCs w:val="22"/>
          <w:lang w:val="es-ES"/>
        </w:rPr>
        <w:t xml:space="preserve"> para que ellas se desarrollen y progresen”, concluyó Garay.</w:t>
      </w:r>
    </w:p>
    <w:p w14:paraId="674A7256" w14:textId="086B53B1" w:rsidR="00570471" w:rsidRDefault="00570471" w:rsidP="005E12C9">
      <w:pPr>
        <w:rPr>
          <w:sz w:val="22"/>
          <w:szCs w:val="22"/>
          <w:lang w:val="es-ES"/>
        </w:rPr>
      </w:pPr>
    </w:p>
    <w:p w14:paraId="18766F77" w14:textId="77777777" w:rsidR="000B59B9" w:rsidRPr="000B59B9" w:rsidRDefault="000B59B9" w:rsidP="005E12C9">
      <w:pPr>
        <w:rPr>
          <w:sz w:val="22"/>
          <w:szCs w:val="22"/>
          <w:lang w:val="es-ES"/>
        </w:rPr>
      </w:pPr>
    </w:p>
    <w:p w14:paraId="1B17CC9B" w14:textId="7B1118EB" w:rsidR="00817756" w:rsidRDefault="00817756" w:rsidP="005E12C9">
      <w:pPr>
        <w:rPr>
          <w:lang w:val="es-ES"/>
        </w:rPr>
      </w:pPr>
    </w:p>
    <w:p w14:paraId="35D7BC9C" w14:textId="77777777" w:rsidR="00817756" w:rsidRPr="00637662" w:rsidRDefault="00817756" w:rsidP="00817756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b/>
          <w:sz w:val="22"/>
          <w:szCs w:val="22"/>
          <w:lang w:val="es-MX" w:eastAsia="es-ES"/>
        </w:rPr>
      </w:pPr>
      <w:r w:rsidRPr="00637662">
        <w:rPr>
          <w:rFonts w:ascii="Calibri Light" w:eastAsia="Times New Roman" w:hAnsi="Calibri Light" w:cs="Calibri Light"/>
          <w:b/>
          <w:sz w:val="22"/>
          <w:szCs w:val="22"/>
          <w:lang w:val="es-MX" w:eastAsia="es-ES"/>
        </w:rPr>
        <w:t>Acerca del GEB</w:t>
      </w:r>
    </w:p>
    <w:p w14:paraId="306B8DB5" w14:textId="77777777" w:rsidR="00817756" w:rsidRPr="00637662" w:rsidRDefault="00817756" w:rsidP="00817756">
      <w:pPr>
        <w:shd w:val="clear" w:color="auto" w:fill="FFFFFF"/>
        <w:spacing w:line="315" w:lineRule="atLeast"/>
        <w:jc w:val="both"/>
        <w:rPr>
          <w:rFonts w:ascii="Calibri Light" w:eastAsia="Times New Roman" w:hAnsi="Calibri Light" w:cs="Calibri Light"/>
          <w:sz w:val="22"/>
          <w:szCs w:val="22"/>
          <w:lang w:val="es-MX" w:eastAsia="es-ES"/>
        </w:rPr>
      </w:pPr>
      <w:r w:rsidRPr="00637662">
        <w:rPr>
          <w:rFonts w:ascii="Calibri Light" w:eastAsia="Times New Roman" w:hAnsi="Calibri Light" w:cs="Calibri Light"/>
          <w:sz w:val="22"/>
          <w:szCs w:val="22"/>
          <w:lang w:val="es-MX" w:eastAsia="es-ES"/>
        </w:rPr>
        <w:t>Con más de 120 años de historia, el Grupo Energía Bogotá (GEB) es un grupo empresarial líder en transmisión y distribución de energía eléctrica y en transporte y distribución de gas natural en Colombia, Perú, Brasil y Guatemala. En Colombia, con su Negocio de Transmisión desarrolla proyectos de energía eléctrica. Con TGI es número 1 en transporte de gas natural con más de 4.000 kilómetros de gasoductos. El GEB tiene participación, además, en Codensa, Emgesa, Vanti y Emsa. En Perú es número 1 en distribución de gas natural con sus empresas Cálidda y Contugas. Con ISA REP e ISA Transmantaro, donde tiene una participación del 40%, es líder en transmisión de energía eléctrica. En Brasil, con Gebbras, está asociado con Furnas y tiene 1.100 kilómetros de líneas de transmisión. En Guatemala, es número 1 en transmisión de energía eléctrica con Trecsa y Eebis.</w:t>
      </w:r>
    </w:p>
    <w:p w14:paraId="683F7246" w14:textId="07F447A1" w:rsidR="00570471" w:rsidRDefault="00570471" w:rsidP="005E12C9">
      <w:pPr>
        <w:rPr>
          <w:lang w:val="es-ES"/>
        </w:rPr>
      </w:pPr>
    </w:p>
    <w:p w14:paraId="69CD969A" w14:textId="77777777" w:rsidR="00570471" w:rsidRPr="00D3235D" w:rsidRDefault="00570471" w:rsidP="0057047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3235D">
        <w:rPr>
          <w:rFonts w:asciiTheme="minorHAnsi" w:hAnsiTheme="minorHAnsi"/>
          <w:b/>
          <w:bCs/>
          <w:sz w:val="22"/>
          <w:szCs w:val="22"/>
        </w:rPr>
        <w:t>Contactos</w:t>
      </w:r>
    </w:p>
    <w:p w14:paraId="0F177FDE" w14:textId="77777777" w:rsidR="00570471" w:rsidRPr="00D3235D" w:rsidRDefault="00570471" w:rsidP="0057047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570471" w:rsidRPr="00533BBB" w14:paraId="22202D31" w14:textId="77777777" w:rsidTr="009672C5">
        <w:tc>
          <w:tcPr>
            <w:tcW w:w="4678" w:type="dxa"/>
          </w:tcPr>
          <w:p w14:paraId="13912D09" w14:textId="2BDE54BB" w:rsidR="00570471" w:rsidRPr="00D3235D" w:rsidRDefault="00E80888" w:rsidP="009672C5">
            <w:pPr>
              <w:rPr>
                <w:rFonts w:cstheme="minorHAnsi"/>
                <w:color w:val="21212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Irene Velilla Hinestroza</w:t>
            </w:r>
            <w:r w:rsidR="00570471" w:rsidRPr="00D3235D">
              <w:rPr>
                <w:rFonts w:cstheme="minorHAnsi"/>
                <w:b/>
                <w:bCs/>
                <w:color w:val="222222"/>
                <w:sz w:val="22"/>
                <w:szCs w:val="22"/>
              </w:rPr>
              <w:br/>
            </w:r>
            <w:r w:rsidR="00570471" w:rsidRPr="00D3235D">
              <w:rPr>
                <w:rFonts w:cstheme="minorHAnsi"/>
                <w:color w:val="222222"/>
                <w:sz w:val="22"/>
                <w:szCs w:val="22"/>
              </w:rPr>
              <w:t>Profesional Comunicaciones Proyectos</w:t>
            </w:r>
          </w:p>
          <w:p w14:paraId="43796D63" w14:textId="57295080" w:rsidR="00570471" w:rsidRPr="00D3235D" w:rsidRDefault="00570471" w:rsidP="009672C5">
            <w:pPr>
              <w:rPr>
                <w:rFonts w:cstheme="minorHAnsi"/>
                <w:sz w:val="22"/>
                <w:szCs w:val="22"/>
                <w:lang w:val="es-CO"/>
              </w:rPr>
            </w:pPr>
            <w:r w:rsidRPr="00D3235D">
              <w:rPr>
                <w:rFonts w:cstheme="minorHAnsi"/>
                <w:sz w:val="22"/>
                <w:szCs w:val="22"/>
                <w:lang w:val="es-CO"/>
              </w:rPr>
              <w:t xml:space="preserve">(57-1) 3268000 ext. </w:t>
            </w:r>
            <w:r w:rsidR="00E80888">
              <w:rPr>
                <w:rFonts w:cstheme="minorHAnsi"/>
                <w:sz w:val="22"/>
                <w:szCs w:val="22"/>
                <w:lang w:val="es-CO"/>
              </w:rPr>
              <w:t>1502</w:t>
            </w:r>
          </w:p>
          <w:p w14:paraId="246654DF" w14:textId="6D6A69A5" w:rsidR="00570471" w:rsidRPr="00637662" w:rsidRDefault="00570471" w:rsidP="009672C5">
            <w:pPr>
              <w:rPr>
                <w:rFonts w:cstheme="minorHAnsi"/>
                <w:color w:val="222222"/>
                <w:sz w:val="22"/>
                <w:szCs w:val="22"/>
                <w:lang w:val="es-CO"/>
              </w:rPr>
            </w:pPr>
            <w:r w:rsidRPr="00637662">
              <w:rPr>
                <w:rFonts w:cstheme="minorHAnsi"/>
                <w:sz w:val="22"/>
                <w:szCs w:val="22"/>
                <w:lang w:val="es-CO"/>
              </w:rPr>
              <w:t xml:space="preserve">Celular: </w:t>
            </w:r>
            <w:r w:rsidR="00E80888">
              <w:rPr>
                <w:rFonts w:cstheme="minorHAnsi"/>
                <w:sz w:val="22"/>
                <w:szCs w:val="22"/>
                <w:lang w:val="es-CO"/>
              </w:rPr>
              <w:t>3017590901</w:t>
            </w:r>
          </w:p>
          <w:p w14:paraId="04D2A3B1" w14:textId="77777777" w:rsidR="00570471" w:rsidRPr="00637662" w:rsidRDefault="003620FF" w:rsidP="009672C5">
            <w:pPr>
              <w:rPr>
                <w:rFonts w:cstheme="minorHAnsi"/>
                <w:color w:val="212121"/>
                <w:sz w:val="22"/>
                <w:szCs w:val="22"/>
                <w:lang w:val="es-CO"/>
              </w:rPr>
            </w:pPr>
            <w:hyperlink r:id="rId11" w:tgtFrame="_blank" w:history="1">
              <w:r w:rsidR="00570471" w:rsidRPr="00637662">
                <w:rPr>
                  <w:rStyle w:val="Hipervnculo"/>
                  <w:rFonts w:cstheme="minorHAnsi"/>
                  <w:color w:val="0563C1"/>
                  <w:sz w:val="22"/>
                  <w:szCs w:val="22"/>
                  <w:lang w:val="es-CO"/>
                </w:rPr>
                <w:t>mmontoya@geb.com.co</w:t>
              </w:r>
            </w:hyperlink>
          </w:p>
        </w:tc>
        <w:tc>
          <w:tcPr>
            <w:tcW w:w="4536" w:type="dxa"/>
          </w:tcPr>
          <w:p w14:paraId="1FDE6504" w14:textId="77777777" w:rsidR="00570471" w:rsidRPr="00D3235D" w:rsidRDefault="00570471" w:rsidP="009672C5">
            <w:pPr>
              <w:jc w:val="both"/>
              <w:rPr>
                <w:b/>
                <w:sz w:val="22"/>
                <w:szCs w:val="22"/>
              </w:rPr>
            </w:pPr>
            <w:r w:rsidRPr="00D3235D">
              <w:rPr>
                <w:b/>
                <w:sz w:val="22"/>
                <w:szCs w:val="22"/>
              </w:rPr>
              <w:t>Sandra Milena Pulgarín Sandoval</w:t>
            </w:r>
          </w:p>
          <w:p w14:paraId="31D60845" w14:textId="77777777" w:rsidR="00570471" w:rsidRPr="00D3235D" w:rsidRDefault="00570471" w:rsidP="009672C5">
            <w:pPr>
              <w:jc w:val="both"/>
              <w:rPr>
                <w:sz w:val="22"/>
                <w:szCs w:val="22"/>
                <w:lang w:val="es-CO"/>
              </w:rPr>
            </w:pPr>
            <w:r w:rsidRPr="00D3235D">
              <w:rPr>
                <w:sz w:val="22"/>
                <w:szCs w:val="22"/>
                <w:lang w:val="es-CO"/>
              </w:rPr>
              <w:t xml:space="preserve">Líder </w:t>
            </w:r>
            <w:r w:rsidRPr="00D3235D">
              <w:rPr>
                <w:rFonts w:cstheme="minorHAnsi"/>
                <w:color w:val="222222"/>
                <w:sz w:val="22"/>
                <w:szCs w:val="22"/>
              </w:rPr>
              <w:t>Comunicaciones Proyectos</w:t>
            </w:r>
          </w:p>
          <w:p w14:paraId="7B081348" w14:textId="77777777" w:rsidR="00570471" w:rsidRPr="00D3235D" w:rsidRDefault="00570471" w:rsidP="009672C5">
            <w:pPr>
              <w:jc w:val="both"/>
              <w:rPr>
                <w:sz w:val="22"/>
                <w:szCs w:val="22"/>
                <w:lang w:val="en-US"/>
              </w:rPr>
            </w:pPr>
            <w:r w:rsidRPr="00D3235D">
              <w:rPr>
                <w:sz w:val="22"/>
                <w:szCs w:val="22"/>
                <w:lang w:val="en-US"/>
              </w:rPr>
              <w:t>(57-1) 3268000 ext. 1792</w:t>
            </w:r>
          </w:p>
          <w:p w14:paraId="7FD8B7A6" w14:textId="77777777" w:rsidR="00570471" w:rsidRPr="00D3235D" w:rsidRDefault="00570471" w:rsidP="009672C5">
            <w:pPr>
              <w:jc w:val="both"/>
              <w:rPr>
                <w:sz w:val="22"/>
                <w:szCs w:val="22"/>
                <w:lang w:val="en-US"/>
              </w:rPr>
            </w:pPr>
            <w:r w:rsidRPr="00D3235D">
              <w:rPr>
                <w:sz w:val="22"/>
                <w:szCs w:val="22"/>
                <w:lang w:val="en-US"/>
              </w:rPr>
              <w:t>Cel</w:t>
            </w:r>
            <w:r>
              <w:rPr>
                <w:sz w:val="22"/>
                <w:szCs w:val="22"/>
                <w:lang w:val="en-US"/>
              </w:rPr>
              <w:t>ular:</w:t>
            </w:r>
            <w:r w:rsidRPr="00D3235D">
              <w:rPr>
                <w:sz w:val="22"/>
                <w:szCs w:val="22"/>
                <w:lang w:val="en-US"/>
              </w:rPr>
              <w:t xml:space="preserve"> 316 5316747</w:t>
            </w:r>
          </w:p>
          <w:p w14:paraId="380A5D4E" w14:textId="77777777" w:rsidR="00570471" w:rsidRPr="00D3235D" w:rsidRDefault="003620FF" w:rsidP="009672C5">
            <w:pPr>
              <w:jc w:val="both"/>
              <w:rPr>
                <w:sz w:val="22"/>
                <w:szCs w:val="22"/>
                <w:lang w:val="en-US"/>
              </w:rPr>
            </w:pPr>
            <w:hyperlink r:id="rId12" w:history="1">
              <w:r w:rsidR="00570471" w:rsidRPr="00D3235D">
                <w:rPr>
                  <w:rStyle w:val="Hipervnculo"/>
                  <w:sz w:val="22"/>
                  <w:szCs w:val="22"/>
                  <w:lang w:val="en-US"/>
                </w:rPr>
                <w:t>spulgarin@geb.com.co</w:t>
              </w:r>
            </w:hyperlink>
            <w:r w:rsidR="00570471" w:rsidRPr="00D3235D">
              <w:rPr>
                <w:sz w:val="22"/>
                <w:szCs w:val="22"/>
                <w:lang w:val="en-US"/>
              </w:rPr>
              <w:t xml:space="preserve"> </w:t>
            </w:r>
          </w:p>
          <w:p w14:paraId="00AA58E0" w14:textId="77777777" w:rsidR="00570471" w:rsidRPr="00D3235D" w:rsidRDefault="00570471" w:rsidP="009672C5">
            <w:pPr>
              <w:jc w:val="both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A8FCD8E" w14:textId="77777777" w:rsidR="00570471" w:rsidRPr="00533BBB" w:rsidRDefault="00570471" w:rsidP="005E12C9">
      <w:pPr>
        <w:rPr>
          <w:lang w:val="en-US"/>
        </w:rPr>
      </w:pPr>
    </w:p>
    <w:sectPr w:rsidR="00570471" w:rsidRPr="00533BBB" w:rsidSect="00D323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268" w:right="1701" w:bottom="2268" w:left="1701" w:header="1191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E53E8" w14:textId="77777777" w:rsidR="003620FF" w:rsidRDefault="003620FF" w:rsidP="00033141">
      <w:r>
        <w:separator/>
      </w:r>
    </w:p>
  </w:endnote>
  <w:endnote w:type="continuationSeparator" w:id="0">
    <w:p w14:paraId="2CEA24F6" w14:textId="77777777" w:rsidR="003620FF" w:rsidRDefault="003620FF" w:rsidP="000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1DDA" w14:textId="77777777" w:rsidR="00442D3F" w:rsidRDefault="00442D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E573" w14:textId="77777777" w:rsidR="00411BB6" w:rsidRDefault="00411BB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5051B2E9" wp14:editId="69496F15">
          <wp:simplePos x="0" y="0"/>
          <wp:positionH relativeFrom="column">
            <wp:posOffset>-865505</wp:posOffset>
          </wp:positionH>
          <wp:positionV relativeFrom="paragraph">
            <wp:posOffset>107004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5C2" w14:textId="77777777" w:rsidR="00411BB6" w:rsidRDefault="0041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AB0D" w14:textId="77777777" w:rsidR="00442D3F" w:rsidRDefault="00442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1D21" w14:textId="77777777" w:rsidR="003620FF" w:rsidRDefault="003620FF" w:rsidP="00033141">
      <w:r>
        <w:separator/>
      </w:r>
    </w:p>
  </w:footnote>
  <w:footnote w:type="continuationSeparator" w:id="0">
    <w:p w14:paraId="5022CEFE" w14:textId="77777777" w:rsidR="003620FF" w:rsidRDefault="003620FF" w:rsidP="0003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BB6C" w14:textId="77777777" w:rsidR="00442D3F" w:rsidRDefault="00442D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5DCE" w14:textId="77777777" w:rsidR="00411BB6" w:rsidRDefault="00411B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F20CB14" wp14:editId="781B7483">
          <wp:simplePos x="0" y="0"/>
          <wp:positionH relativeFrom="column">
            <wp:posOffset>1711960</wp:posOffset>
          </wp:positionH>
          <wp:positionV relativeFrom="paragraph">
            <wp:posOffset>-243827</wp:posOffset>
          </wp:positionV>
          <wp:extent cx="2239694" cy="553122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A75E" w14:textId="77777777" w:rsidR="00411BB6" w:rsidRDefault="00411BB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AC184" w14:textId="77777777" w:rsidR="00442D3F" w:rsidRDefault="00442D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56F3"/>
    <w:multiLevelType w:val="hybridMultilevel"/>
    <w:tmpl w:val="DD4AF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C9"/>
    <w:rsid w:val="00033141"/>
    <w:rsid w:val="000B59B9"/>
    <w:rsid w:val="000B7D47"/>
    <w:rsid w:val="001510F8"/>
    <w:rsid w:val="0015196A"/>
    <w:rsid w:val="00217AE6"/>
    <w:rsid w:val="002B615E"/>
    <w:rsid w:val="002B7A6E"/>
    <w:rsid w:val="002D6E21"/>
    <w:rsid w:val="002D7614"/>
    <w:rsid w:val="002E726B"/>
    <w:rsid w:val="00313211"/>
    <w:rsid w:val="003620FF"/>
    <w:rsid w:val="00371829"/>
    <w:rsid w:val="00391C2E"/>
    <w:rsid w:val="003F0898"/>
    <w:rsid w:val="00411BB6"/>
    <w:rsid w:val="00442D3F"/>
    <w:rsid w:val="00463E05"/>
    <w:rsid w:val="004D4A67"/>
    <w:rsid w:val="00501A4A"/>
    <w:rsid w:val="005045A0"/>
    <w:rsid w:val="005117E4"/>
    <w:rsid w:val="00533BBB"/>
    <w:rsid w:val="00556478"/>
    <w:rsid w:val="00570471"/>
    <w:rsid w:val="005808FC"/>
    <w:rsid w:val="005B20DC"/>
    <w:rsid w:val="005C3DE6"/>
    <w:rsid w:val="005E12C9"/>
    <w:rsid w:val="00622B3A"/>
    <w:rsid w:val="00637662"/>
    <w:rsid w:val="006B680E"/>
    <w:rsid w:val="0070248B"/>
    <w:rsid w:val="007A7AF4"/>
    <w:rsid w:val="00817756"/>
    <w:rsid w:val="00822A92"/>
    <w:rsid w:val="00824647"/>
    <w:rsid w:val="00841463"/>
    <w:rsid w:val="00841A29"/>
    <w:rsid w:val="00855CF0"/>
    <w:rsid w:val="00863F5A"/>
    <w:rsid w:val="0088368E"/>
    <w:rsid w:val="00893BE9"/>
    <w:rsid w:val="008B64A5"/>
    <w:rsid w:val="008B7343"/>
    <w:rsid w:val="008D43D8"/>
    <w:rsid w:val="0092136F"/>
    <w:rsid w:val="009652A5"/>
    <w:rsid w:val="009C5DEB"/>
    <w:rsid w:val="00A0020C"/>
    <w:rsid w:val="00A456A1"/>
    <w:rsid w:val="00AA7317"/>
    <w:rsid w:val="00AD33E2"/>
    <w:rsid w:val="00B14C7C"/>
    <w:rsid w:val="00B26366"/>
    <w:rsid w:val="00B410A5"/>
    <w:rsid w:val="00B969B7"/>
    <w:rsid w:val="00BB5550"/>
    <w:rsid w:val="00C30BD6"/>
    <w:rsid w:val="00C84D80"/>
    <w:rsid w:val="00CB53B2"/>
    <w:rsid w:val="00CC4314"/>
    <w:rsid w:val="00CD3031"/>
    <w:rsid w:val="00D3235D"/>
    <w:rsid w:val="00D44AA5"/>
    <w:rsid w:val="00D47262"/>
    <w:rsid w:val="00D86122"/>
    <w:rsid w:val="00D87532"/>
    <w:rsid w:val="00E341F1"/>
    <w:rsid w:val="00E70980"/>
    <w:rsid w:val="00E80888"/>
    <w:rsid w:val="00EA0152"/>
    <w:rsid w:val="00F32311"/>
    <w:rsid w:val="00F37FFC"/>
    <w:rsid w:val="00F8739A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5275D"/>
  <w15:chartTrackingRefBased/>
  <w15:docId w15:val="{1FF6B022-303A-BB47-A2F4-CB255C7B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3141"/>
  </w:style>
  <w:style w:type="paragraph" w:styleId="Piedepgina">
    <w:name w:val="footer"/>
    <w:basedOn w:val="Normal"/>
    <w:link w:val="PiedepginaCar"/>
    <w:uiPriority w:val="99"/>
    <w:unhideWhenUsed/>
    <w:rsid w:val="00033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41"/>
  </w:style>
  <w:style w:type="paragraph" w:styleId="Prrafodelista">
    <w:name w:val="List Paragraph"/>
    <w:basedOn w:val="Normal"/>
    <w:uiPriority w:val="34"/>
    <w:qFormat/>
    <w:rsid w:val="0003314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B20DC"/>
    <w:rPr>
      <w:color w:val="0563C1" w:themeColor="hyperlink"/>
      <w:u w:val="single"/>
    </w:rPr>
  </w:style>
  <w:style w:type="paragraph" w:customStyle="1" w:styleId="Default">
    <w:name w:val="Default"/>
    <w:rsid w:val="005B20D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5B20DC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ulgarin@geb.com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ontoya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132C070113A7448AC8CD8B9EF0511C" ma:contentTypeVersion="10" ma:contentTypeDescription="Crear nuevo documento." ma:contentTypeScope="" ma:versionID="6f14241e903f50f816e83242998a4ecd">
  <xsd:schema xmlns:xsd="http://www.w3.org/2001/XMLSchema" xmlns:xs="http://www.w3.org/2001/XMLSchema" xmlns:p="http://schemas.microsoft.com/office/2006/metadata/properties" xmlns:ns2="559e8d39-b914-41dc-bc85-4672ea64df26" xmlns:ns3="d8440fbb-532b-4414-8324-5b3276fad601" targetNamespace="http://schemas.microsoft.com/office/2006/metadata/properties" ma:root="true" ma:fieldsID="f9e75792f756d505908ddfab9efe4398" ns2:_="" ns3:_="">
    <xsd:import namespace="559e8d39-b914-41dc-bc85-4672ea64df26"/>
    <xsd:import namespace="d8440fbb-532b-4414-8324-5b3276fad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d39-b914-41dc-bc85-4672ea64d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0fbb-532b-4414-8324-5b3276fad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3A4466-E06A-4FDB-8DD5-2BFADAB0C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d39-b914-41dc-bc85-4672ea64df26"/>
    <ds:schemaRef ds:uri="d8440fbb-532b-4414-8324-5b3276fad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8C5F6-4897-4BED-9965-252488A6A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269D2-911F-4C04-8897-C95112D15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AC20B-23F0-498F-B70E-0E1C118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Montoya Rodas</dc:creator>
  <cp:keywords/>
  <dc:description/>
  <cp:lastModifiedBy>Jorge Luis Duran Pastrana</cp:lastModifiedBy>
  <cp:revision>6</cp:revision>
  <dcterms:created xsi:type="dcterms:W3CDTF">2019-09-25T13:45:00Z</dcterms:created>
  <dcterms:modified xsi:type="dcterms:W3CDTF">2019-09-25T14:23:00Z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0x010100B0132C070113A7448AC8CD8B9EF0511C</vt:lpwstr>
  </property>
  <property fmtid="{D5CDD505-2E9C-101B-9397-08002B2CF9AE}" pid="3" name="AuthorIds_UIVersion_1536">
    <vt:lpwstr>3</vt:lpwstr>
  </property>
  <property fmtid="{D5CDD505-2E9C-101B-9397-08002B2CF9AE}" pid="4" name="Order">
    <vt:r8>854400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SIP_Label_f56440b0-bb43-4d81-a621-bc28eeeaa1f1_Enabled">
    <vt:lpwstr>True</vt:lpwstr>
  </property>
  <property fmtid="{D5CDD505-2E9C-101B-9397-08002B2CF9AE}" pid="9" name="MSIP_Label_f56440b0-bb43-4d81-a621-bc28eeeaa1f1_SiteId">
    <vt:lpwstr>d49de431-8ec2-4627-95dc-a1b041bbab30</vt:lpwstr>
  </property>
  <property fmtid="{D5CDD505-2E9C-101B-9397-08002B2CF9AE}" pid="10" name="MSIP_Label_f56440b0-bb43-4d81-a621-bc28eeeaa1f1_Owner">
    <vt:lpwstr>jduranp@geb.com.co</vt:lpwstr>
  </property>
  <property fmtid="{D5CDD505-2E9C-101B-9397-08002B2CF9AE}" pid="11" name="MSIP_Label_f56440b0-bb43-4d81-a621-bc28eeeaa1f1_SetDate">
    <vt:lpwstr>2019-09-20T14:34:20.5463904Z</vt:lpwstr>
  </property>
  <property fmtid="{D5CDD505-2E9C-101B-9397-08002B2CF9AE}" pid="12" name="MSIP_Label_f56440b0-bb43-4d81-a621-bc28eeeaa1f1_Name">
    <vt:lpwstr>Público</vt:lpwstr>
  </property>
  <property fmtid="{D5CDD505-2E9C-101B-9397-08002B2CF9AE}" pid="13" name="MSIP_Label_f56440b0-bb43-4d81-a621-bc28eeeaa1f1_Application">
    <vt:lpwstr>Microsoft Azure Information Protection</vt:lpwstr>
  </property>
  <property fmtid="{D5CDD505-2E9C-101B-9397-08002B2CF9AE}" pid="14" name="MSIP_Label_f56440b0-bb43-4d81-a621-bc28eeeaa1f1_ActionId">
    <vt:lpwstr>61ee4471-19d3-4d91-98c1-7a0bac30e8a7</vt:lpwstr>
  </property>
  <property fmtid="{D5CDD505-2E9C-101B-9397-08002B2CF9AE}" pid="15" name="MSIP_Label_f56440b0-bb43-4d81-a621-bc28eeeaa1f1_Extended_MSFT_Method">
    <vt:lpwstr>Automatic</vt:lpwstr>
  </property>
  <property fmtid="{D5CDD505-2E9C-101B-9397-08002B2CF9AE}" pid="16" name="Sensitivity">
    <vt:lpwstr>Público</vt:lpwstr>
  </property>
</Properties>
</file>